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C8" w:rsidRPr="005427C8" w:rsidRDefault="005427C8" w:rsidP="005427C8">
      <w:pPr>
        <w:widowControl/>
        <w:spacing w:before="100" w:beforeAutospacing="1" w:after="100" w:afterAutospacing="1" w:line="360" w:lineRule="atLeast"/>
        <w:jc w:val="center"/>
        <w:rPr>
          <w:rFonts w:ascii="Arial" w:hAnsi="Arial" w:cs="Arial" w:hint="eastAsia"/>
          <w:b/>
          <w:bCs/>
          <w:color w:val="656565"/>
          <w:sz w:val="35"/>
          <w:szCs w:val="35"/>
        </w:rPr>
      </w:pPr>
      <w:r w:rsidRPr="005427C8">
        <w:rPr>
          <w:rFonts w:ascii="Arial" w:hAnsi="Arial" w:cs="Arial" w:hint="eastAsia"/>
          <w:b/>
          <w:bCs/>
          <w:color w:val="656565"/>
          <w:sz w:val="35"/>
          <w:szCs w:val="35"/>
        </w:rPr>
        <w:t>台湾东吴大学</w:t>
      </w:r>
      <w:r w:rsidRPr="005427C8">
        <w:rPr>
          <w:rFonts w:ascii="Arial" w:hAnsi="Arial" w:cs="Arial" w:hint="eastAsia"/>
          <w:b/>
          <w:bCs/>
          <w:color w:val="656565"/>
          <w:sz w:val="35"/>
          <w:szCs w:val="35"/>
        </w:rPr>
        <w:t>2015</w:t>
      </w:r>
      <w:r w:rsidRPr="005427C8">
        <w:rPr>
          <w:rFonts w:ascii="Arial" w:hAnsi="Arial" w:cs="Arial" w:hint="eastAsia"/>
          <w:b/>
          <w:bCs/>
          <w:color w:val="656565"/>
          <w:sz w:val="35"/>
          <w:szCs w:val="35"/>
        </w:rPr>
        <w:t>“溪城讲堂”暑期研习班</w:t>
      </w:r>
    </w:p>
    <w:p w:rsid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 w:hint="eastAsia"/>
          <w:color w:val="585858"/>
          <w:kern w:val="0"/>
          <w:sz w:val="18"/>
          <w:szCs w:val="18"/>
        </w:rPr>
      </w:pP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为加强海峡两岸的教育交流与合作，增进两岸学子间的沟通与了解，东吴大学自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2013</w:t>
      </w:r>
      <w:r>
        <w:rPr>
          <w:rFonts w:ascii="Arial" w:eastAsia="宋体" w:hAnsi="Arial" w:cs="Arial"/>
          <w:color w:val="585858"/>
          <w:kern w:val="0"/>
          <w:sz w:val="18"/>
          <w:szCs w:val="18"/>
        </w:rPr>
        <w:t>年起开办「</w:t>
      </w:r>
      <w:proofErr w:type="gramStart"/>
      <w:r>
        <w:rPr>
          <w:rFonts w:ascii="Arial" w:eastAsia="宋体" w:hAnsi="Arial" w:cs="Arial"/>
          <w:color w:val="585858"/>
          <w:kern w:val="0"/>
          <w:sz w:val="18"/>
          <w:szCs w:val="18"/>
        </w:rPr>
        <w:t>溪城讲堂</w:t>
      </w:r>
      <w:proofErr w:type="gramEnd"/>
      <w:r>
        <w:rPr>
          <w:rFonts w:ascii="Arial" w:eastAsia="宋体" w:hAnsi="Arial" w:cs="Arial"/>
          <w:color w:val="585858"/>
          <w:kern w:val="0"/>
          <w:sz w:val="18"/>
          <w:szCs w:val="18"/>
        </w:rPr>
        <w:t>」暑期研习班。</w:t>
      </w:r>
      <w:proofErr w:type="gramStart"/>
      <w:r>
        <w:rPr>
          <w:rFonts w:ascii="Arial" w:eastAsia="宋体" w:hAnsi="Arial" w:cs="Arial"/>
          <w:color w:val="585858"/>
          <w:kern w:val="0"/>
          <w:sz w:val="18"/>
          <w:szCs w:val="18"/>
        </w:rPr>
        <w:t>冀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由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该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校</w:t>
      </w:r>
      <w:proofErr w:type="gramEnd"/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各院系教学特色及品牌课程，提供大陆优秀青年学子利用暑期来校研习课程，并参加旅游及参访。</w:t>
      </w:r>
    </w:p>
    <w:p w:rsidR="005427C8" w:rsidRP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585858"/>
          <w:kern w:val="0"/>
          <w:sz w:val="18"/>
          <w:szCs w:val="18"/>
        </w:rPr>
      </w:pPr>
      <w:r w:rsidRPr="005427C8">
        <w:rPr>
          <w:rFonts w:ascii="Arial" w:eastAsia="宋体" w:hAnsi="Arial" w:cs="Arial"/>
          <w:b/>
          <w:bCs/>
          <w:color w:val="585858"/>
          <w:kern w:val="0"/>
          <w:sz w:val="18"/>
        </w:rPr>
        <w:t>举办时间：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2015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年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7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月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17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日（周五）至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8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月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11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日（周二）</w:t>
      </w:r>
    </w:p>
    <w:p w:rsid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 w:hint="eastAsia"/>
          <w:color w:val="585858"/>
          <w:kern w:val="0"/>
          <w:sz w:val="18"/>
          <w:szCs w:val="18"/>
        </w:rPr>
      </w:pPr>
      <w:r w:rsidRPr="005427C8">
        <w:rPr>
          <w:rFonts w:ascii="Arial" w:eastAsia="宋体" w:hAnsi="Arial" w:cs="Arial"/>
          <w:b/>
          <w:bCs/>
          <w:color w:val="585858"/>
          <w:kern w:val="0"/>
          <w:sz w:val="18"/>
        </w:rPr>
        <w:t>活动规划：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br/>
      </w:r>
      <w:r w:rsidRPr="005427C8">
        <w:rPr>
          <w:rFonts w:ascii="宋体" w:eastAsia="宋体" w:hAnsi="宋体" w:cs="宋体" w:hint="eastAsia"/>
          <w:color w:val="585858"/>
          <w:kern w:val="0"/>
          <w:sz w:val="18"/>
          <w:szCs w:val="18"/>
        </w:rPr>
        <w:t>◎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 xml:space="preserve"> 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共开设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15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项课群，每项课群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3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学分。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br/>
      </w:r>
      <w:r w:rsidRPr="005427C8">
        <w:rPr>
          <w:rFonts w:ascii="宋体" w:eastAsia="宋体" w:hAnsi="宋体" w:cs="宋体" w:hint="eastAsia"/>
          <w:color w:val="585858"/>
          <w:kern w:val="0"/>
          <w:sz w:val="18"/>
          <w:szCs w:val="18"/>
        </w:rPr>
        <w:t>◎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 xml:space="preserve"> 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上课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9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日，每日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6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小时，总上课时数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54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小时。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br/>
      </w:r>
      <w:r w:rsidRPr="005427C8">
        <w:rPr>
          <w:rFonts w:ascii="宋体" w:eastAsia="宋体" w:hAnsi="宋体" w:cs="宋体" w:hint="eastAsia"/>
          <w:color w:val="585858"/>
          <w:kern w:val="0"/>
          <w:sz w:val="18"/>
          <w:szCs w:val="18"/>
        </w:rPr>
        <w:t>◎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 xml:space="preserve"> 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每项</w:t>
      </w:r>
      <w:proofErr w:type="gramStart"/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课群依课程</w:t>
      </w:r>
      <w:proofErr w:type="gramEnd"/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至少安排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1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次短期校外参访。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br/>
      </w:r>
      <w:r w:rsidRPr="005427C8">
        <w:rPr>
          <w:rFonts w:ascii="宋体" w:eastAsia="宋体" w:hAnsi="宋体" w:cs="宋体" w:hint="eastAsia"/>
          <w:color w:val="585858"/>
          <w:kern w:val="0"/>
          <w:sz w:val="18"/>
          <w:szCs w:val="18"/>
        </w:rPr>
        <w:t>◎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 xml:space="preserve"> 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另安排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5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天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4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夜团体旅游。</w:t>
      </w:r>
    </w:p>
    <w:p w:rsidR="005427C8" w:rsidRP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585858"/>
          <w:kern w:val="0"/>
          <w:sz w:val="18"/>
          <w:szCs w:val="18"/>
        </w:rPr>
      </w:pPr>
      <w:r>
        <w:rPr>
          <w:rFonts w:ascii="Arial" w:hAnsi="Arial" w:cs="Arial"/>
          <w:noProof/>
          <w:color w:val="585858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3" name="图片 13" descr="http://www.scu-icae.tw/eweb/sysimage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cu-icae.tw/eweb/sysimage/icon16/pd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85858"/>
          <w:sz w:val="18"/>
          <w:szCs w:val="18"/>
        </w:rPr>
        <w:t> </w:t>
      </w:r>
      <w:hyperlink r:id="rId5" w:tgtFrame="_blank" w:history="1">
        <w:r>
          <w:rPr>
            <w:rFonts w:ascii="Arial" w:hAnsi="Arial" w:cs="Arial"/>
            <w:color w:val="0056B5"/>
            <w:sz w:val="18"/>
            <w:szCs w:val="18"/>
          </w:rPr>
          <w:t>编号</w:t>
        </w:r>
        <w:r>
          <w:rPr>
            <w:rFonts w:ascii="Arial" w:hAnsi="Arial" w:cs="Arial"/>
            <w:color w:val="0056B5"/>
            <w:sz w:val="18"/>
            <w:szCs w:val="18"/>
          </w:rPr>
          <w:t>01-07</w:t>
        </w:r>
        <w:r>
          <w:rPr>
            <w:rFonts w:ascii="Arial" w:hAnsi="Arial" w:cs="Arial"/>
            <w:color w:val="0056B5"/>
            <w:sz w:val="18"/>
            <w:szCs w:val="18"/>
          </w:rPr>
          <w:t>课群（收费新台币</w:t>
        </w:r>
        <w:r>
          <w:rPr>
            <w:rFonts w:ascii="Arial" w:hAnsi="Arial" w:cs="Arial"/>
            <w:color w:val="0056B5"/>
            <w:sz w:val="18"/>
            <w:szCs w:val="18"/>
          </w:rPr>
          <w:t>55,000</w:t>
        </w:r>
        <w:r>
          <w:rPr>
            <w:rFonts w:ascii="Arial" w:hAnsi="Arial" w:cs="Arial"/>
            <w:color w:val="0056B5"/>
            <w:sz w:val="18"/>
            <w:szCs w:val="18"/>
          </w:rPr>
          <w:t>元）</w:t>
        </w:r>
        <w:r>
          <w:rPr>
            <w:rFonts w:ascii="Arial" w:hAnsi="Arial" w:cs="Arial"/>
            <w:color w:val="0056B5"/>
            <w:sz w:val="18"/>
            <w:szCs w:val="18"/>
          </w:rPr>
          <w:t>.pdf</w:t>
        </w:r>
      </w:hyperlink>
      <w:r>
        <w:rPr>
          <w:rFonts w:ascii="Arial" w:hAnsi="Arial" w:cs="Arial"/>
          <w:color w:val="585858"/>
          <w:sz w:val="18"/>
          <w:szCs w:val="18"/>
        </w:rPr>
        <w:br/>
      </w:r>
      <w:r>
        <w:rPr>
          <w:rFonts w:ascii="Arial" w:hAnsi="Arial" w:cs="Arial"/>
          <w:noProof/>
          <w:color w:val="585858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4" name="图片 14" descr="http://www.scu-icae.tw/eweb/sysimage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cu-icae.tw/eweb/sysimage/icon16/pd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85858"/>
          <w:sz w:val="18"/>
          <w:szCs w:val="18"/>
        </w:rPr>
        <w:t> </w:t>
      </w:r>
      <w:hyperlink r:id="rId6" w:tgtFrame="_blank" w:history="1">
        <w:r>
          <w:rPr>
            <w:rFonts w:ascii="Arial" w:hAnsi="Arial" w:cs="Arial"/>
            <w:color w:val="0056B5"/>
            <w:sz w:val="18"/>
            <w:szCs w:val="18"/>
          </w:rPr>
          <w:t>编号</w:t>
        </w:r>
        <w:r>
          <w:rPr>
            <w:rFonts w:ascii="Arial" w:hAnsi="Arial" w:cs="Arial"/>
            <w:color w:val="0056B5"/>
            <w:sz w:val="18"/>
            <w:szCs w:val="18"/>
          </w:rPr>
          <w:t>08-15</w:t>
        </w:r>
        <w:r>
          <w:rPr>
            <w:rFonts w:ascii="Arial" w:hAnsi="Arial" w:cs="Arial"/>
            <w:color w:val="0056B5"/>
            <w:sz w:val="18"/>
            <w:szCs w:val="18"/>
          </w:rPr>
          <w:t>课群（收费新台币</w:t>
        </w:r>
        <w:r>
          <w:rPr>
            <w:rFonts w:ascii="Arial" w:hAnsi="Arial" w:cs="Arial"/>
            <w:color w:val="0056B5"/>
            <w:sz w:val="18"/>
            <w:szCs w:val="18"/>
          </w:rPr>
          <w:t>60,000</w:t>
        </w:r>
        <w:r>
          <w:rPr>
            <w:rFonts w:ascii="Arial" w:hAnsi="Arial" w:cs="Arial"/>
            <w:color w:val="0056B5"/>
            <w:sz w:val="18"/>
            <w:szCs w:val="18"/>
          </w:rPr>
          <w:t>元）</w:t>
        </w:r>
        <w:r>
          <w:rPr>
            <w:rFonts w:ascii="Arial" w:hAnsi="Arial" w:cs="Arial"/>
            <w:color w:val="0056B5"/>
            <w:sz w:val="18"/>
            <w:szCs w:val="18"/>
          </w:rPr>
          <w:t>.</w:t>
        </w:r>
        <w:proofErr w:type="gramStart"/>
        <w:r>
          <w:rPr>
            <w:rFonts w:ascii="Arial" w:hAnsi="Arial" w:cs="Arial"/>
            <w:color w:val="0056B5"/>
            <w:sz w:val="18"/>
            <w:szCs w:val="18"/>
          </w:rPr>
          <w:t>pdf</w:t>
        </w:r>
        <w:proofErr w:type="gramEnd"/>
      </w:hyperlink>
    </w:p>
    <w:p w:rsidR="005427C8" w:rsidRP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585858"/>
          <w:kern w:val="0"/>
          <w:sz w:val="18"/>
          <w:szCs w:val="18"/>
        </w:rPr>
      </w:pPr>
      <w:r w:rsidRPr="005427C8">
        <w:rPr>
          <w:rFonts w:ascii="Arial" w:eastAsia="宋体" w:hAnsi="Arial" w:cs="Arial"/>
          <w:color w:val="003366"/>
          <w:kern w:val="0"/>
          <w:sz w:val="18"/>
          <w:szCs w:val="18"/>
        </w:rPr>
        <w:t>注：以上费用不含</w:t>
      </w:r>
      <w:r>
        <w:rPr>
          <w:rFonts w:ascii="Arial" w:eastAsia="宋体" w:hAnsi="Arial" w:cs="Arial" w:hint="eastAsia"/>
          <w:color w:val="003366"/>
          <w:kern w:val="0"/>
          <w:sz w:val="18"/>
          <w:szCs w:val="18"/>
        </w:rPr>
        <w:t>往返</w:t>
      </w:r>
      <w:r w:rsidRPr="005427C8">
        <w:rPr>
          <w:rFonts w:ascii="Arial" w:eastAsia="宋体" w:hAnsi="Arial" w:cs="Arial"/>
          <w:color w:val="003366"/>
          <w:kern w:val="0"/>
          <w:sz w:val="18"/>
          <w:szCs w:val="18"/>
        </w:rPr>
        <w:t>机票费及来台生活费等。</w:t>
      </w:r>
    </w:p>
    <w:p w:rsid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 w:hint="eastAsia"/>
          <w:color w:val="585858"/>
          <w:kern w:val="0"/>
          <w:sz w:val="18"/>
          <w:szCs w:val="18"/>
        </w:rPr>
      </w:pPr>
      <w:r w:rsidRPr="005427C8">
        <w:rPr>
          <w:rFonts w:ascii="Arial" w:eastAsia="宋体" w:hAnsi="Arial" w:cs="Arial"/>
          <w:b/>
          <w:bCs/>
          <w:color w:val="585858"/>
          <w:kern w:val="0"/>
          <w:sz w:val="18"/>
        </w:rPr>
        <w:t>住宿上课：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住宿及上课地点</w:t>
      </w:r>
      <w:proofErr w:type="gramStart"/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以外双</w:t>
      </w:r>
      <w:proofErr w:type="gramEnd"/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>溪校区为主。</w:t>
      </w:r>
      <w:r w:rsidRPr="005427C8">
        <w:rPr>
          <w:rFonts w:ascii="Arial" w:eastAsia="宋体" w:hAnsi="Arial" w:cs="Arial"/>
          <w:color w:val="585858"/>
          <w:kern w:val="0"/>
          <w:sz w:val="18"/>
          <w:szCs w:val="18"/>
        </w:rPr>
        <w:t xml:space="preserve"> </w:t>
      </w:r>
    </w:p>
    <w:p w:rsidR="005427C8" w:rsidRP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 w:hint="eastAsia"/>
          <w:b/>
          <w:bCs/>
          <w:color w:val="585858"/>
          <w:kern w:val="0"/>
          <w:sz w:val="18"/>
        </w:rPr>
      </w:pPr>
      <w:r w:rsidRPr="005427C8">
        <w:rPr>
          <w:rFonts w:ascii="Arial" w:eastAsia="宋体" w:hAnsi="Arial" w:cs="Arial" w:hint="eastAsia"/>
          <w:b/>
          <w:bCs/>
          <w:color w:val="585858"/>
          <w:kern w:val="0"/>
          <w:sz w:val="18"/>
        </w:rPr>
        <w:t>申请条件：</w:t>
      </w:r>
    </w:p>
    <w:p w:rsid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 w:hint="eastAsia"/>
          <w:color w:val="585858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1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、我校在籍学生</w:t>
      </w:r>
    </w:p>
    <w:p w:rsid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 w:hint="eastAsia"/>
          <w:color w:val="585858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2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、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GPA3.0+</w:t>
      </w:r>
    </w:p>
    <w:p w:rsid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 w:hint="eastAsia"/>
          <w:color w:val="585858"/>
          <w:kern w:val="0"/>
          <w:sz w:val="18"/>
          <w:szCs w:val="18"/>
        </w:rPr>
      </w:pPr>
      <w:r w:rsidRPr="005427C8">
        <w:rPr>
          <w:rFonts w:ascii="Arial" w:eastAsia="宋体" w:hAnsi="Arial" w:cs="Arial" w:hint="eastAsia"/>
          <w:b/>
          <w:bCs/>
          <w:color w:val="585858"/>
          <w:kern w:val="0"/>
          <w:sz w:val="18"/>
        </w:rPr>
        <w:t>报</w:t>
      </w:r>
      <w:r w:rsidRPr="005819D1">
        <w:rPr>
          <w:rFonts w:ascii="Arial" w:eastAsia="宋体" w:hAnsi="Arial" w:cs="Arial" w:hint="eastAsia"/>
          <w:b/>
          <w:bCs/>
          <w:color w:val="585858"/>
          <w:kern w:val="0"/>
          <w:sz w:val="18"/>
        </w:rPr>
        <w:t>名截止</w:t>
      </w:r>
      <w:r w:rsidRPr="005427C8">
        <w:rPr>
          <w:rFonts w:ascii="Arial" w:eastAsia="宋体" w:hAnsi="Arial" w:cs="Arial" w:hint="eastAsia"/>
          <w:b/>
          <w:bCs/>
          <w:color w:val="585858"/>
          <w:kern w:val="0"/>
          <w:sz w:val="18"/>
        </w:rPr>
        <w:t>时间：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2015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年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3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月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16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日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16:00</w:t>
      </w:r>
    </w:p>
    <w:p w:rsidR="005427C8" w:rsidRPr="005427C8" w:rsidRDefault="005427C8" w:rsidP="005427C8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585858"/>
          <w:kern w:val="0"/>
          <w:sz w:val="18"/>
          <w:szCs w:val="18"/>
        </w:rPr>
      </w:pPr>
      <w:r w:rsidRPr="005427C8">
        <w:rPr>
          <w:rFonts w:ascii="Arial" w:eastAsia="宋体" w:hAnsi="Arial" w:cs="Arial" w:hint="eastAsia"/>
          <w:b/>
          <w:bCs/>
          <w:color w:val="585858"/>
          <w:kern w:val="0"/>
          <w:sz w:val="18"/>
        </w:rPr>
        <w:t>名额：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10</w:t>
      </w:r>
      <w:r>
        <w:rPr>
          <w:rFonts w:ascii="Arial" w:eastAsia="宋体" w:hAnsi="Arial" w:cs="Arial" w:hint="eastAsia"/>
          <w:color w:val="585858"/>
          <w:kern w:val="0"/>
          <w:sz w:val="18"/>
          <w:szCs w:val="18"/>
        </w:rPr>
        <w:t>人</w:t>
      </w:r>
    </w:p>
    <w:p w:rsidR="005819D1" w:rsidRPr="005819D1" w:rsidRDefault="005819D1" w:rsidP="005427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 w:hint="eastAsia"/>
          <w:b/>
          <w:bCs/>
          <w:color w:val="585858"/>
          <w:kern w:val="0"/>
          <w:sz w:val="18"/>
        </w:rPr>
      </w:pPr>
      <w:r w:rsidRPr="005819D1">
        <w:rPr>
          <w:rFonts w:ascii="Arial" w:eastAsia="宋体" w:hAnsi="Arial" w:cs="Arial" w:hint="eastAsia"/>
          <w:b/>
          <w:bCs/>
          <w:color w:val="585858"/>
          <w:kern w:val="0"/>
          <w:sz w:val="18"/>
        </w:rPr>
        <w:t>报名方式：</w:t>
      </w:r>
    </w:p>
    <w:p w:rsidR="00576880" w:rsidRPr="005427C8" w:rsidRDefault="005819D1" w:rsidP="005427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rFonts w:hint="eastAsia"/>
          <w:color w:val="000000"/>
        </w:rPr>
        <w:t>报名同学请于</w:t>
      </w:r>
      <w:r>
        <w:rPr>
          <w:rFonts w:hint="eastAsia"/>
          <w:color w:val="000000"/>
        </w:rPr>
        <w:t>2015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16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16:00</w:t>
      </w:r>
      <w:r>
        <w:rPr>
          <w:rFonts w:hint="eastAsia"/>
          <w:color w:val="000000"/>
        </w:rPr>
        <w:t>之前将中央财经大学学生</w:t>
      </w:r>
      <w:r>
        <w:rPr>
          <w:rFonts w:hint="eastAsia"/>
          <w:color w:val="000000"/>
        </w:rPr>
        <w:t>2015</w:t>
      </w:r>
      <w:r>
        <w:rPr>
          <w:rFonts w:hint="eastAsia"/>
          <w:color w:val="000000"/>
        </w:rPr>
        <w:t>暑期海外学习项目申请表及成绩单（含</w:t>
      </w:r>
      <w:r>
        <w:rPr>
          <w:rFonts w:hint="eastAsia"/>
          <w:color w:val="000000"/>
        </w:rPr>
        <w:t>GPA</w:t>
      </w:r>
      <w:r>
        <w:rPr>
          <w:rFonts w:hint="eastAsia"/>
          <w:color w:val="000000"/>
        </w:rPr>
        <w:t>）</w:t>
      </w:r>
      <w:r w:rsidRPr="00EA78CF">
        <w:rPr>
          <w:rFonts w:hint="eastAsia"/>
          <w:color w:val="000000"/>
        </w:rPr>
        <w:t>报国际合作处（学院南路校区办公楼</w:t>
      </w:r>
      <w:r w:rsidRPr="00EA78CF">
        <w:rPr>
          <w:rFonts w:hint="eastAsia"/>
          <w:color w:val="000000"/>
        </w:rPr>
        <w:t>512</w:t>
      </w:r>
      <w:r w:rsidRPr="00EA78CF">
        <w:rPr>
          <w:rFonts w:hint="eastAsia"/>
          <w:color w:val="000000"/>
        </w:rPr>
        <w:t>室）</w:t>
      </w:r>
      <w:r w:rsidR="005427C8" w:rsidRPr="005427C8">
        <w:rPr>
          <w:rFonts w:ascii="MingLiU" w:eastAsia="MingLiU" w:hAnsi="MingLiU" w:cs="宋体" w:hint="eastAsia"/>
          <w:b/>
          <w:bCs/>
          <w:color w:val="585858"/>
          <w:kern w:val="0"/>
          <w:sz w:val="24"/>
          <w:szCs w:val="24"/>
        </w:rPr>
        <w:br/>
      </w:r>
      <w:r w:rsidR="005427C8" w:rsidRPr="005427C8">
        <w:rPr>
          <w:rFonts w:ascii="MingLiU" w:eastAsia="MingLiU" w:hAnsi="MingLiU" w:cs="宋体" w:hint="eastAsia"/>
          <w:b/>
          <w:bCs/>
          <w:color w:val="585858"/>
          <w:kern w:val="0"/>
          <w:sz w:val="11"/>
        </w:rPr>
        <w:t xml:space="preserve"> </w:t>
      </w:r>
    </w:p>
    <w:sectPr w:rsidR="00576880" w:rsidRPr="005427C8" w:rsidSect="0054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7C8"/>
    <w:rsid w:val="00290FBA"/>
    <w:rsid w:val="00362B33"/>
    <w:rsid w:val="005419D9"/>
    <w:rsid w:val="005427C8"/>
    <w:rsid w:val="00551C0B"/>
    <w:rsid w:val="005819D1"/>
    <w:rsid w:val="007B6584"/>
    <w:rsid w:val="0097753F"/>
    <w:rsid w:val="00E3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27C8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5427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427C8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427C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27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-icae.tw/eweb/uploadfile/20150114171314140.pdf" TargetMode="External"/><Relationship Id="rId5" Type="http://schemas.openxmlformats.org/officeDocument/2006/relationships/hyperlink" Target="http://www.scu-icae.tw/eweb/uploadfile/20150114171232350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>Lenovo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2015-03-04T01:09:00Z</dcterms:created>
  <dcterms:modified xsi:type="dcterms:W3CDTF">2015-03-04T01:23:00Z</dcterms:modified>
</cp:coreProperties>
</file>