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33" w:rsidRPr="009200A4" w:rsidRDefault="007A7C33">
      <w:pPr>
        <w:rPr>
          <w:rFonts w:ascii="仿宋_GB2312" w:eastAsia="仿宋_GB2312" w:hAnsi="宋体"/>
          <w:spacing w:val="0"/>
        </w:rPr>
      </w:pPr>
      <w:r w:rsidRPr="009200A4">
        <w:rPr>
          <w:rFonts w:ascii="仿宋_GB2312" w:eastAsia="仿宋_GB2312" w:hAnsi="宋体" w:hint="eastAsia"/>
          <w:spacing w:val="0"/>
        </w:rPr>
        <w:t>附</w:t>
      </w:r>
      <w:r w:rsidR="0081057C" w:rsidRPr="009200A4">
        <w:rPr>
          <w:rFonts w:ascii="仿宋_GB2312" w:eastAsia="仿宋_GB2312" w:hAnsi="宋体" w:hint="eastAsia"/>
          <w:spacing w:val="0"/>
        </w:rPr>
        <w:t>件</w:t>
      </w:r>
      <w:r w:rsidR="009200A4">
        <w:rPr>
          <w:rFonts w:ascii="仿宋_GB2312" w:eastAsia="仿宋_GB2312" w:hAnsi="宋体" w:hint="eastAsia"/>
          <w:spacing w:val="0"/>
        </w:rPr>
        <w:t>1</w:t>
      </w:r>
      <w:r w:rsidR="00772A58" w:rsidRPr="009200A4">
        <w:rPr>
          <w:rFonts w:ascii="仿宋_GB2312" w:eastAsia="仿宋_GB2312" w:hAnsi="宋体" w:hint="eastAsia"/>
          <w:spacing w:val="0"/>
        </w:rPr>
        <w:t>：</w:t>
      </w:r>
    </w:p>
    <w:p w:rsidR="007A7C33" w:rsidRDefault="007A7C33">
      <w:pPr>
        <w:rPr>
          <w:rFonts w:ascii="仿宋_GB2312" w:eastAsia="仿宋_GB2312" w:hAnsi="宋体"/>
          <w:spacing w:val="0"/>
          <w:sz w:val="28"/>
          <w:szCs w:val="28"/>
        </w:rPr>
      </w:pPr>
    </w:p>
    <w:p w:rsidR="00084F62" w:rsidRPr="009200A4" w:rsidRDefault="00084F62">
      <w:pPr>
        <w:rPr>
          <w:rFonts w:ascii="仿宋_GB2312" w:eastAsia="仿宋_GB2312" w:hAnsi="宋体"/>
          <w:spacing w:val="0"/>
          <w:sz w:val="28"/>
          <w:szCs w:val="28"/>
        </w:rPr>
      </w:pPr>
    </w:p>
    <w:p w:rsidR="00EC6F7F" w:rsidRDefault="009200A4" w:rsidP="007A7C33">
      <w:pPr>
        <w:jc w:val="center"/>
        <w:rPr>
          <w:rFonts w:ascii="仿宋_GB2312" w:eastAsia="仿宋_GB2312" w:hAnsi="宋体" w:hint="eastAsia"/>
          <w:spacing w:val="0"/>
          <w:sz w:val="48"/>
          <w:szCs w:val="48"/>
        </w:rPr>
      </w:pPr>
      <w:r w:rsidRPr="009200A4">
        <w:rPr>
          <w:rFonts w:ascii="仿宋_GB2312" w:eastAsia="仿宋_GB2312" w:hAnsi="宋体" w:hint="eastAsia"/>
          <w:spacing w:val="0"/>
          <w:sz w:val="48"/>
          <w:szCs w:val="48"/>
          <w:u w:val="single"/>
        </w:rPr>
        <w:t xml:space="preserve">     </w:t>
      </w:r>
      <w:r w:rsidR="00B1637A" w:rsidRPr="009200A4">
        <w:rPr>
          <w:rFonts w:ascii="仿宋_GB2312" w:eastAsia="仿宋_GB2312" w:hAnsi="宋体" w:hint="eastAsia"/>
          <w:spacing w:val="0"/>
          <w:sz w:val="48"/>
          <w:szCs w:val="48"/>
        </w:rPr>
        <w:t>年度</w:t>
      </w:r>
    </w:p>
    <w:p w:rsidR="007A7C33" w:rsidRPr="009200A4" w:rsidRDefault="007565A3" w:rsidP="007A7C33">
      <w:pPr>
        <w:jc w:val="center"/>
        <w:rPr>
          <w:rFonts w:ascii="仿宋_GB2312" w:eastAsia="仿宋_GB2312" w:hAnsi="宋体"/>
          <w:spacing w:val="0"/>
          <w:sz w:val="48"/>
          <w:szCs w:val="48"/>
        </w:rPr>
      </w:pPr>
      <w:r w:rsidRPr="009200A4">
        <w:rPr>
          <w:rFonts w:ascii="仿宋_GB2312" w:eastAsia="仿宋_GB2312" w:hAnsi="宋体" w:hint="eastAsia"/>
          <w:spacing w:val="0"/>
          <w:sz w:val="48"/>
          <w:szCs w:val="48"/>
        </w:rPr>
        <w:t>中央财经大学</w:t>
      </w:r>
      <w:r w:rsidR="00EC6F7F">
        <w:rPr>
          <w:rFonts w:ascii="仿宋_GB2312" w:eastAsia="仿宋_GB2312" w:hAnsi="宋体" w:hint="eastAsia"/>
          <w:spacing w:val="0"/>
          <w:sz w:val="48"/>
          <w:szCs w:val="48"/>
        </w:rPr>
        <w:t>海外专家讲座系列</w:t>
      </w:r>
      <w:r w:rsidRPr="009200A4">
        <w:rPr>
          <w:rFonts w:ascii="仿宋_GB2312" w:eastAsia="仿宋_GB2312" w:hAnsi="宋体" w:hint="eastAsia"/>
          <w:spacing w:val="0"/>
          <w:sz w:val="48"/>
          <w:szCs w:val="48"/>
        </w:rPr>
        <w:t>项目</w:t>
      </w:r>
    </w:p>
    <w:p w:rsidR="007A7C33" w:rsidRPr="009200A4" w:rsidRDefault="007A7C33" w:rsidP="007A7C33">
      <w:pPr>
        <w:jc w:val="center"/>
        <w:rPr>
          <w:rFonts w:ascii="仿宋_GB2312" w:eastAsia="仿宋_GB2312" w:hAnsi="宋体"/>
          <w:spacing w:val="0"/>
          <w:sz w:val="36"/>
          <w:szCs w:val="36"/>
        </w:rPr>
      </w:pPr>
      <w:r w:rsidRPr="009200A4">
        <w:rPr>
          <w:rFonts w:ascii="仿宋_GB2312" w:eastAsia="仿宋_GB2312" w:hAnsi="宋体" w:hint="eastAsia"/>
          <w:spacing w:val="0"/>
          <w:sz w:val="48"/>
          <w:szCs w:val="48"/>
        </w:rPr>
        <w:t>申    报    表</w:t>
      </w:r>
    </w:p>
    <w:p w:rsidR="007A7C33" w:rsidRPr="009200A4" w:rsidRDefault="007A7C33" w:rsidP="007A7C33">
      <w:pPr>
        <w:rPr>
          <w:rFonts w:ascii="仿宋_GB2312" w:eastAsia="仿宋_GB2312" w:hAnsi="宋体"/>
          <w:b/>
          <w:spacing w:val="0"/>
          <w:sz w:val="36"/>
          <w:szCs w:val="36"/>
        </w:rPr>
      </w:pPr>
    </w:p>
    <w:p w:rsidR="006C2B30" w:rsidRPr="009200A4" w:rsidRDefault="006C2B30" w:rsidP="007A7C33">
      <w:pPr>
        <w:rPr>
          <w:rFonts w:ascii="仿宋_GB2312" w:eastAsia="仿宋_GB2312" w:hAnsi="宋体"/>
          <w:b/>
          <w:spacing w:val="0"/>
          <w:sz w:val="36"/>
          <w:szCs w:val="36"/>
        </w:rPr>
      </w:pPr>
    </w:p>
    <w:p w:rsidR="006C2B30" w:rsidRDefault="006C2B30" w:rsidP="006C2B30">
      <w:pPr>
        <w:ind w:firstLineChars="450" w:firstLine="1080"/>
        <w:rPr>
          <w:rFonts w:ascii="仿宋_GB2312" w:eastAsia="仿宋_GB2312"/>
          <w:sz w:val="28"/>
          <w:szCs w:val="28"/>
          <w:u w:val="single"/>
        </w:rPr>
      </w:pPr>
      <w:r w:rsidRPr="009200A4">
        <w:rPr>
          <w:rFonts w:ascii="仿宋_GB2312" w:eastAsia="仿宋_GB2312" w:hint="eastAsia"/>
          <w:sz w:val="28"/>
          <w:szCs w:val="28"/>
        </w:rPr>
        <w:t>项目名称：</w:t>
      </w:r>
      <w:r w:rsidRPr="009200A4"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　　　　　　　　　　　</w:t>
      </w:r>
    </w:p>
    <w:p w:rsidR="009200A4" w:rsidRDefault="009200A4" w:rsidP="009200A4">
      <w:pPr>
        <w:adjustRightInd w:val="0"/>
        <w:snapToGrid w:val="0"/>
        <w:ind w:firstLineChars="450" w:firstLine="1080"/>
        <w:rPr>
          <w:rFonts w:ascii="仿宋_GB2312" w:eastAsia="仿宋_GB2312"/>
          <w:sz w:val="28"/>
          <w:szCs w:val="28"/>
        </w:rPr>
      </w:pPr>
    </w:p>
    <w:p w:rsidR="009200A4" w:rsidRPr="009200A4" w:rsidRDefault="009200A4" w:rsidP="009200A4">
      <w:pPr>
        <w:adjustRightInd w:val="0"/>
        <w:snapToGrid w:val="0"/>
        <w:ind w:firstLineChars="450" w:firstLine="1080"/>
        <w:rPr>
          <w:rFonts w:ascii="仿宋_GB2312" w:eastAsia="仿宋_GB2312"/>
          <w:sz w:val="28"/>
          <w:szCs w:val="28"/>
        </w:rPr>
      </w:pPr>
      <w:r w:rsidRPr="009200A4">
        <w:rPr>
          <w:rFonts w:ascii="仿宋_GB2312" w:eastAsia="仿宋_GB2312" w:hint="eastAsia"/>
          <w:sz w:val="28"/>
          <w:szCs w:val="28"/>
        </w:rPr>
        <w:t>聘请单位：</w:t>
      </w:r>
      <w:r w:rsidRPr="009200A4"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　　</w:t>
      </w:r>
      <w:r w:rsidR="00B24EF8" w:rsidRPr="009200A4">
        <w:rPr>
          <w:rFonts w:ascii="仿宋_GB2312" w:eastAsia="仿宋_GB2312" w:hint="eastAsia"/>
          <w:sz w:val="28"/>
          <w:szCs w:val="28"/>
          <w:u w:val="single"/>
        </w:rPr>
        <w:t xml:space="preserve">　　　　　　　　　</w:t>
      </w:r>
    </w:p>
    <w:p w:rsidR="007A7C33" w:rsidRPr="009200A4" w:rsidRDefault="007A7C33" w:rsidP="007A7C33">
      <w:pPr>
        <w:rPr>
          <w:rFonts w:ascii="仿宋_GB2312" w:eastAsia="仿宋_GB2312" w:hAnsi="宋体"/>
          <w:b/>
          <w:spacing w:val="0"/>
          <w:sz w:val="36"/>
          <w:szCs w:val="36"/>
        </w:rPr>
      </w:pPr>
    </w:p>
    <w:p w:rsidR="006C2B30" w:rsidRDefault="006C2B30" w:rsidP="006C2B30">
      <w:pPr>
        <w:adjustRightInd w:val="0"/>
        <w:snapToGrid w:val="0"/>
        <w:ind w:firstLineChars="450" w:firstLine="1080"/>
        <w:rPr>
          <w:rFonts w:ascii="仿宋_GB2312" w:eastAsia="仿宋_GB2312"/>
          <w:sz w:val="28"/>
          <w:szCs w:val="28"/>
        </w:rPr>
      </w:pPr>
    </w:p>
    <w:p w:rsidR="006C2B30" w:rsidRPr="009200A4" w:rsidRDefault="006C2B30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C817C3" w:rsidRDefault="00C817C3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9200A4" w:rsidRDefault="009200A4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9200A4" w:rsidRDefault="009200A4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9200A4" w:rsidRPr="009200A4" w:rsidRDefault="009200A4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6C2B30" w:rsidRPr="009200A4" w:rsidRDefault="009200A4" w:rsidP="006C2B30">
      <w:pPr>
        <w:adjustRightInd w:val="0"/>
        <w:snapToGrid w:val="0"/>
        <w:jc w:val="center"/>
        <w:rPr>
          <w:rFonts w:ascii="仿宋_GB2312" w:eastAsia="仿宋_GB2312"/>
        </w:rPr>
      </w:pPr>
      <w:r w:rsidRPr="009200A4">
        <w:rPr>
          <w:rFonts w:ascii="仿宋_GB2312" w:eastAsia="仿宋_GB2312" w:hint="eastAsia"/>
        </w:rPr>
        <w:t>中央财经大学</w:t>
      </w:r>
      <w:r w:rsidR="006C2B30" w:rsidRPr="009200A4">
        <w:rPr>
          <w:rFonts w:ascii="仿宋_GB2312" w:eastAsia="仿宋_GB2312" w:hint="eastAsia"/>
        </w:rPr>
        <w:t>制</w:t>
      </w:r>
    </w:p>
    <w:p w:rsidR="009200A4" w:rsidRPr="009200A4" w:rsidRDefault="006C2B30" w:rsidP="009200A4">
      <w:pPr>
        <w:jc w:val="center"/>
        <w:rPr>
          <w:rFonts w:ascii="仿宋_GB2312" w:eastAsia="仿宋_GB2312"/>
        </w:rPr>
      </w:pPr>
      <w:r w:rsidRPr="009200A4">
        <w:rPr>
          <w:rFonts w:ascii="仿宋_GB2312" w:eastAsia="仿宋_GB2312" w:hint="eastAsia"/>
        </w:rPr>
        <w:t>二</w:t>
      </w:r>
      <w:r w:rsidRPr="009200A4">
        <w:rPr>
          <w:rFonts w:ascii="宋体" w:eastAsia="宋体" w:hAnsi="宋体" w:cs="宋体" w:hint="eastAsia"/>
        </w:rPr>
        <w:t>〇</w:t>
      </w:r>
      <w:r w:rsidRPr="009200A4">
        <w:rPr>
          <w:rFonts w:ascii="仿宋_GB2312" w:eastAsia="仿宋_GB2312" w:hAnsi="仿宋_GB2312" w:cs="仿宋_GB2312" w:hint="eastAsia"/>
        </w:rPr>
        <w:t>一</w:t>
      </w:r>
      <w:r w:rsidR="009200A4" w:rsidRPr="009200A4">
        <w:rPr>
          <w:rFonts w:ascii="仿宋_GB2312" w:eastAsia="仿宋_GB2312" w:hint="eastAsia"/>
        </w:rPr>
        <w:t>三</w:t>
      </w:r>
      <w:r w:rsidRPr="009200A4">
        <w:rPr>
          <w:rFonts w:ascii="仿宋_GB2312" w:eastAsia="仿宋_GB2312" w:hint="eastAsia"/>
        </w:rPr>
        <w:t>年</w:t>
      </w:r>
      <w:r w:rsidR="009200A4" w:rsidRPr="009200A4">
        <w:rPr>
          <w:rFonts w:ascii="仿宋_GB2312" w:eastAsia="仿宋_GB2312" w:hint="eastAsia"/>
        </w:rPr>
        <w:t>九</w:t>
      </w:r>
      <w:r w:rsidRPr="009200A4">
        <w:rPr>
          <w:rFonts w:ascii="仿宋_GB2312" w:eastAsia="仿宋_GB2312" w:hint="eastAsia"/>
        </w:rPr>
        <w:t>月</w:t>
      </w:r>
      <w:r w:rsidR="009200A4" w:rsidRPr="009200A4">
        <w:rPr>
          <w:rFonts w:ascii="仿宋_GB2312" w:eastAsia="仿宋_GB2312" w:hint="eastAsia"/>
        </w:rPr>
        <w:br w:type="page"/>
      </w:r>
    </w:p>
    <w:tbl>
      <w:tblPr>
        <w:tblStyle w:val="a3"/>
        <w:tblW w:w="9453" w:type="dxa"/>
        <w:tblLook w:val="01E0" w:firstRow="1" w:lastRow="1" w:firstColumn="1" w:lastColumn="1" w:noHBand="0" w:noVBand="0"/>
      </w:tblPr>
      <w:tblGrid>
        <w:gridCol w:w="1893"/>
        <w:gridCol w:w="1155"/>
        <w:gridCol w:w="2520"/>
        <w:gridCol w:w="1050"/>
        <w:gridCol w:w="1365"/>
        <w:gridCol w:w="1470"/>
      </w:tblGrid>
      <w:tr w:rsidR="00C817C3" w:rsidRPr="009200A4">
        <w:trPr>
          <w:trHeight w:val="567"/>
        </w:trPr>
        <w:tc>
          <w:tcPr>
            <w:tcW w:w="9453" w:type="dxa"/>
            <w:gridSpan w:val="6"/>
            <w:vAlign w:val="center"/>
          </w:tcPr>
          <w:p w:rsidR="00C817C3" w:rsidRPr="009200A4" w:rsidRDefault="00C817C3" w:rsidP="00C817C3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一、拟聘外国专家情况</w:t>
            </w: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bookmarkStart w:id="0" w:name="OLE_LINK1"/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海外任职单位</w:t>
            </w:r>
          </w:p>
        </w:tc>
        <w:tc>
          <w:tcPr>
            <w:tcW w:w="1050" w:type="dxa"/>
            <w:vAlign w:val="center"/>
          </w:tcPr>
          <w:p w:rsidR="00C817C3" w:rsidRPr="009200A4" w:rsidRDefault="00C817C3" w:rsidP="00C817C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365" w:type="dxa"/>
            <w:vAlign w:val="center"/>
          </w:tcPr>
          <w:p w:rsidR="00C817C3" w:rsidRPr="009200A4" w:rsidRDefault="00C817C3" w:rsidP="00C817C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70" w:type="dxa"/>
            <w:vAlign w:val="center"/>
          </w:tcPr>
          <w:p w:rsidR="00C817C3" w:rsidRPr="009200A4" w:rsidRDefault="00C817C3" w:rsidP="00C817C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在华工作时间</w:t>
            </w: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bookmarkEnd w:id="0"/>
      <w:tr w:rsidR="006C2B30" w:rsidRPr="009200A4" w:rsidTr="009200A4">
        <w:trPr>
          <w:trHeight w:val="3044"/>
        </w:trPr>
        <w:tc>
          <w:tcPr>
            <w:tcW w:w="9453" w:type="dxa"/>
            <w:gridSpan w:val="6"/>
          </w:tcPr>
          <w:p w:rsidR="006C2B30" w:rsidRPr="009200A4" w:rsidRDefault="00C817C3" w:rsidP="0034780B">
            <w:pPr>
              <w:rPr>
                <w:rFonts w:ascii="仿宋_GB2312" w:eastAsia="仿宋_GB2312" w:hAnsi="宋体"/>
                <w:sz w:val="24"/>
              </w:rPr>
            </w:pPr>
            <w:r w:rsidRP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二、详述</w:t>
            </w:r>
            <w:r w:rsidRPr="009200A4">
              <w:rPr>
                <w:rFonts w:ascii="仿宋_GB2312" w:eastAsia="仿宋_GB2312" w:hAnsi="宋体" w:hint="eastAsia"/>
                <w:b/>
                <w:sz w:val="24"/>
              </w:rPr>
              <w:t>专家</w:t>
            </w:r>
            <w:r w:rsidRP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所在学科领域国内外发展现状、趋势概述及聘请必要性</w:t>
            </w:r>
            <w:r w:rsid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（可附页说明）</w:t>
            </w: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6C2B30" w:rsidRDefault="006C2B30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6C2B30" w:rsidRPr="009200A4" w:rsidTr="009200A4">
        <w:trPr>
          <w:trHeight w:val="2894"/>
        </w:trPr>
        <w:tc>
          <w:tcPr>
            <w:tcW w:w="9453" w:type="dxa"/>
            <w:gridSpan w:val="6"/>
          </w:tcPr>
          <w:p w:rsidR="00C817C3" w:rsidRPr="00D00469" w:rsidRDefault="0034780B" w:rsidP="00C817C3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三</w:t>
            </w:r>
            <w:r w:rsidR="00C817C3"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、详述专家来校的主要工作内容、合作方式及预期目标</w:t>
            </w:r>
            <w:r w:rsidR="009200A4"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（可附页说明）</w:t>
            </w: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主要工作内容：</w:t>
            </w: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2.合作方式：</w:t>
            </w: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3.预期目标：</w:t>
            </w: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Pr="009200A4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6C2B30" w:rsidRPr="009200A4" w:rsidTr="009200A4">
        <w:trPr>
          <w:trHeight w:val="2336"/>
        </w:trPr>
        <w:tc>
          <w:tcPr>
            <w:tcW w:w="9453" w:type="dxa"/>
            <w:gridSpan w:val="6"/>
          </w:tcPr>
          <w:p w:rsidR="006C2B30" w:rsidRDefault="0034780B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四、</w:t>
            </w: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项目经费预算情况</w:t>
            </w:r>
            <w:r w:rsidR="009200A4"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（人民币）</w:t>
            </w:r>
          </w:p>
          <w:p w:rsidR="00D00469" w:rsidRPr="00D00469" w:rsidRDefault="00D00469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</w:p>
          <w:p w:rsidR="009200A4" w:rsidRDefault="009200A4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项目经费预算共计</w:t>
            </w:r>
            <w:r w:rsidR="00212F5E"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 xml:space="preserve">   </w:t>
            </w: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 xml:space="preserve">         </w:t>
            </w:r>
            <w:r w:rsidR="00C97B85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万</w:t>
            </w: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元</w:t>
            </w: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（1）</w:t>
            </w:r>
            <w:r w:rsidR="00A079CF" w:rsidRPr="00D00469">
              <w:rPr>
                <w:rFonts w:ascii="仿宋_GB2312" w:eastAsia="仿宋_GB2312" w:hAnsi="宋体" w:hint="eastAsia"/>
                <w:sz w:val="24"/>
                <w:szCs w:val="24"/>
              </w:rPr>
              <w:t>薪酬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（2）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国际旅费：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（3）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食宿：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（4）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国内交通：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（5）</w:t>
            </w:r>
            <w:r w:rsidR="00D00469" w:rsidRPr="00D00469">
              <w:rPr>
                <w:rFonts w:ascii="仿宋_GB2312" w:eastAsia="仿宋_GB2312" w:hAnsi="宋体" w:hint="eastAsia"/>
                <w:sz w:val="24"/>
                <w:szCs w:val="24"/>
              </w:rPr>
              <w:t>保险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C2B30" w:rsidRPr="009200A4" w:rsidTr="00C97B85">
        <w:trPr>
          <w:trHeight w:val="2435"/>
        </w:trPr>
        <w:tc>
          <w:tcPr>
            <w:tcW w:w="9453" w:type="dxa"/>
            <w:gridSpan w:val="6"/>
          </w:tcPr>
          <w:p w:rsidR="0034780B" w:rsidRDefault="00C97B85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五、项目负责人</w:t>
            </w:r>
          </w:p>
          <w:p w:rsidR="00C97B85" w:rsidRPr="00D00469" w:rsidRDefault="00C97B85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</w:p>
          <w:p w:rsidR="006C2B30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姓名：                         电话：                      手机：                     </w:t>
            </w:r>
          </w:p>
          <w:p w:rsidR="00C97B85" w:rsidRDefault="00C97B85" w:rsidP="00C97B85">
            <w:pPr>
              <w:ind w:firstLineChars="30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电子邮箱：</w:t>
            </w:r>
          </w:p>
          <w:p w:rsidR="00D00469" w:rsidRDefault="00C97B85" w:rsidP="009200A4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签字：</w:t>
            </w:r>
          </w:p>
          <w:p w:rsidR="00C97B85" w:rsidRDefault="00C97B85" w:rsidP="009200A4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9200A4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          年       月      日</w:t>
            </w:r>
          </w:p>
        </w:tc>
      </w:tr>
      <w:tr w:rsidR="00EC6F7F" w:rsidRPr="009200A4" w:rsidTr="00C97B85">
        <w:trPr>
          <w:trHeight w:val="2435"/>
        </w:trPr>
        <w:tc>
          <w:tcPr>
            <w:tcW w:w="9453" w:type="dxa"/>
            <w:gridSpan w:val="6"/>
          </w:tcPr>
          <w:p w:rsidR="00EC6F7F" w:rsidRDefault="00EC6F7F" w:rsidP="00EC6F7F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六、财务经办人（如需为外国专家发放薪酬）</w:t>
            </w:r>
          </w:p>
          <w:p w:rsidR="00EC6F7F" w:rsidRPr="00D00469" w:rsidRDefault="00EC6F7F" w:rsidP="00EC6F7F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</w:p>
          <w:p w:rsidR="00EC6F7F" w:rsidRDefault="00EC6F7F" w:rsidP="00EC6F7F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姓名：                         电话：                      手机：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</w:p>
          <w:p w:rsidR="00EC6F7F" w:rsidRDefault="00EC6F7F" w:rsidP="00EC6F7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工号：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电子邮箱：</w:t>
            </w:r>
          </w:p>
          <w:p w:rsidR="00EC6F7F" w:rsidRDefault="00EC6F7F" w:rsidP="00EC6F7F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签字：</w:t>
            </w:r>
          </w:p>
          <w:p w:rsidR="00EC6F7F" w:rsidRDefault="00EC6F7F" w:rsidP="00EC6F7F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bookmarkStart w:id="1" w:name="_GoBack"/>
            <w:bookmarkEnd w:id="1"/>
          </w:p>
          <w:p w:rsidR="00EC6F7F" w:rsidRDefault="00EC6F7F" w:rsidP="00EC6F7F">
            <w:pPr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          年       月      日</w:t>
            </w:r>
          </w:p>
        </w:tc>
      </w:tr>
      <w:tr w:rsidR="00C97B85" w:rsidRPr="009200A4" w:rsidTr="009200A4">
        <w:trPr>
          <w:trHeight w:val="2712"/>
        </w:trPr>
        <w:tc>
          <w:tcPr>
            <w:tcW w:w="9453" w:type="dxa"/>
            <w:gridSpan w:val="6"/>
          </w:tcPr>
          <w:p w:rsidR="00C97B85" w:rsidRDefault="00EC6F7F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七</w:t>
            </w:r>
            <w:r w:rsidR="00C97B85"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、聘请单位意见</w:t>
            </w: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6C2B30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负责人（签字）：　　　　　　　　　　　　　　　　　　单位公章</w:t>
            </w:r>
          </w:p>
          <w:p w:rsidR="00C97B85" w:rsidRPr="00D00469" w:rsidRDefault="00C97B85" w:rsidP="006C2B30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084F62">
            <w:pPr>
              <w:ind w:firstLineChars="850" w:firstLine="1700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　　　　　　　　　　　　　　　　　　　　年   　月 　  日</w:t>
            </w:r>
          </w:p>
        </w:tc>
      </w:tr>
    </w:tbl>
    <w:p w:rsidR="00AD5A75" w:rsidRPr="009200A4" w:rsidRDefault="00AD5A75" w:rsidP="0034780B">
      <w:pPr>
        <w:rPr>
          <w:rFonts w:ascii="仿宋_GB2312" w:eastAsia="仿宋_GB2312"/>
          <w:sz w:val="20"/>
        </w:rPr>
      </w:pPr>
    </w:p>
    <w:sectPr w:rsidR="00AD5A75" w:rsidRPr="009200A4" w:rsidSect="00084F62">
      <w:footerReference w:type="default" r:id="rId8"/>
      <w:pgSz w:w="11906" w:h="16838" w:code="9"/>
      <w:pgMar w:top="1440" w:right="1418" w:bottom="1014" w:left="1418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10" w:rsidRDefault="00FE0B10" w:rsidP="00B24EF8">
      <w:r>
        <w:separator/>
      </w:r>
    </w:p>
  </w:endnote>
  <w:endnote w:type="continuationSeparator" w:id="0">
    <w:p w:rsidR="00FE0B10" w:rsidRDefault="00FE0B10" w:rsidP="00B2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067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B85" w:rsidRDefault="00C97B8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F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F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B85" w:rsidRDefault="00C97B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10" w:rsidRDefault="00FE0B10" w:rsidP="00B24EF8">
      <w:r>
        <w:separator/>
      </w:r>
    </w:p>
  </w:footnote>
  <w:footnote w:type="continuationSeparator" w:id="0">
    <w:p w:rsidR="00FE0B10" w:rsidRDefault="00FE0B10" w:rsidP="00B2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4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3"/>
    <w:rsid w:val="00084F62"/>
    <w:rsid w:val="001040D8"/>
    <w:rsid w:val="001B48EE"/>
    <w:rsid w:val="00212F5E"/>
    <w:rsid w:val="00307F85"/>
    <w:rsid w:val="0034780B"/>
    <w:rsid w:val="003C0F8D"/>
    <w:rsid w:val="003E5829"/>
    <w:rsid w:val="0040688C"/>
    <w:rsid w:val="004B1D91"/>
    <w:rsid w:val="004B2393"/>
    <w:rsid w:val="005110D4"/>
    <w:rsid w:val="00544EEF"/>
    <w:rsid w:val="00553C65"/>
    <w:rsid w:val="005611E9"/>
    <w:rsid w:val="006C2B30"/>
    <w:rsid w:val="007565A3"/>
    <w:rsid w:val="00772A58"/>
    <w:rsid w:val="007A7C33"/>
    <w:rsid w:val="0081057C"/>
    <w:rsid w:val="00840A8F"/>
    <w:rsid w:val="008637F2"/>
    <w:rsid w:val="008A026A"/>
    <w:rsid w:val="008B27E8"/>
    <w:rsid w:val="008D6769"/>
    <w:rsid w:val="009200A4"/>
    <w:rsid w:val="009556D9"/>
    <w:rsid w:val="009636B8"/>
    <w:rsid w:val="00976D42"/>
    <w:rsid w:val="00A079CF"/>
    <w:rsid w:val="00A54EEC"/>
    <w:rsid w:val="00AD5A75"/>
    <w:rsid w:val="00B1637A"/>
    <w:rsid w:val="00B24EF8"/>
    <w:rsid w:val="00BE4F4D"/>
    <w:rsid w:val="00BF21ED"/>
    <w:rsid w:val="00BF3239"/>
    <w:rsid w:val="00C817C3"/>
    <w:rsid w:val="00C97B85"/>
    <w:rsid w:val="00D00469"/>
    <w:rsid w:val="00D0333D"/>
    <w:rsid w:val="00D12C93"/>
    <w:rsid w:val="00E7431D"/>
    <w:rsid w:val="00E92A19"/>
    <w:rsid w:val="00EC1C07"/>
    <w:rsid w:val="00EC6F7F"/>
    <w:rsid w:val="00FD221C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F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221C"/>
    <w:rPr>
      <w:sz w:val="18"/>
      <w:szCs w:val="18"/>
    </w:rPr>
  </w:style>
  <w:style w:type="paragraph" w:styleId="a5">
    <w:name w:val="List Paragraph"/>
    <w:basedOn w:val="a"/>
    <w:uiPriority w:val="34"/>
    <w:qFormat/>
    <w:rsid w:val="009200A4"/>
    <w:pPr>
      <w:ind w:firstLineChars="200" w:firstLine="420"/>
    </w:pPr>
  </w:style>
  <w:style w:type="paragraph" w:styleId="a6">
    <w:name w:val="header"/>
    <w:basedOn w:val="a"/>
    <w:link w:val="Char"/>
    <w:rsid w:val="00B2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rsid w:val="00B2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F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221C"/>
    <w:rPr>
      <w:sz w:val="18"/>
      <w:szCs w:val="18"/>
    </w:rPr>
  </w:style>
  <w:style w:type="paragraph" w:styleId="a5">
    <w:name w:val="List Paragraph"/>
    <w:basedOn w:val="a"/>
    <w:uiPriority w:val="34"/>
    <w:qFormat/>
    <w:rsid w:val="009200A4"/>
    <w:pPr>
      <w:ind w:firstLineChars="200" w:firstLine="420"/>
    </w:pPr>
  </w:style>
  <w:style w:type="paragraph" w:styleId="a6">
    <w:name w:val="header"/>
    <w:basedOn w:val="a"/>
    <w:link w:val="Char"/>
    <w:rsid w:val="00B2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rsid w:val="00B2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32DE-A7F7-4BC5-9E4F-202BF75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167</Words>
  <Characters>953</Characters>
  <Application>Microsoft Office Word</Application>
  <DocSecurity>0</DocSecurity>
  <Lines>7</Lines>
  <Paragraphs>2</Paragraphs>
  <ScaleCrop>false</ScaleCrop>
  <Company>wjs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</dc:title>
  <dc:creator>lenovo</dc:creator>
  <cp:lastModifiedBy>lenovo</cp:lastModifiedBy>
  <cp:revision>4</cp:revision>
  <cp:lastPrinted>2014-03-06T07:56:00Z</cp:lastPrinted>
  <dcterms:created xsi:type="dcterms:W3CDTF">2014-03-06T07:53:00Z</dcterms:created>
  <dcterms:modified xsi:type="dcterms:W3CDTF">2014-03-06T09:52:00Z</dcterms:modified>
</cp:coreProperties>
</file>