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600" w:rsidRPr="00097600" w:rsidRDefault="00097600" w:rsidP="00097600">
      <w:pPr>
        <w:widowControl/>
        <w:spacing w:line="520" w:lineRule="atLeast"/>
        <w:jc w:val="center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bookmarkStart w:id="0" w:name="_GoBack"/>
      <w:bookmarkEnd w:id="0"/>
      <w:r w:rsidRPr="00097600">
        <w:rPr>
          <w:rFonts w:ascii="宋体" w:eastAsia="宋体" w:hAnsi="宋体" w:cs="宋体" w:hint="eastAsia"/>
          <w:color w:val="000000"/>
          <w:kern w:val="0"/>
          <w:sz w:val="36"/>
          <w:szCs w:val="36"/>
        </w:rPr>
        <w:t>关于组织部分高校学科创新引智基地</w:t>
      </w:r>
    </w:p>
    <w:p w:rsidR="00097600" w:rsidRPr="00097600" w:rsidRDefault="00097600" w:rsidP="00097600">
      <w:pPr>
        <w:widowControl/>
        <w:spacing w:line="520" w:lineRule="atLeast"/>
        <w:jc w:val="center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097600">
        <w:rPr>
          <w:rFonts w:ascii="宋体" w:eastAsia="宋体" w:hAnsi="宋体" w:cs="宋体" w:hint="eastAsia"/>
          <w:color w:val="000000"/>
          <w:kern w:val="0"/>
          <w:sz w:val="36"/>
          <w:szCs w:val="36"/>
        </w:rPr>
        <w:t>进行集中答辩的通知</w:t>
      </w:r>
    </w:p>
    <w:p w:rsidR="00097600" w:rsidRPr="00097600" w:rsidRDefault="00097600" w:rsidP="00097600">
      <w:pPr>
        <w:widowControl/>
        <w:spacing w:line="520" w:lineRule="atLeast"/>
        <w:jc w:val="righ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097600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                                      </w:t>
      </w:r>
      <w:proofErr w:type="gramStart"/>
      <w:r w:rsidRPr="00097600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教技司</w:t>
      </w:r>
      <w:proofErr w:type="gramEnd"/>
      <w:r w:rsidRPr="00097600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[2012]210号</w:t>
      </w:r>
    </w:p>
    <w:p w:rsidR="00097600" w:rsidRPr="00097600" w:rsidRDefault="00097600" w:rsidP="00097600">
      <w:pPr>
        <w:widowControl/>
        <w:spacing w:line="360" w:lineRule="auto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09760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各有关高等学校：</w:t>
      </w:r>
    </w:p>
    <w:p w:rsidR="00097600" w:rsidRPr="00097600" w:rsidRDefault="00097600" w:rsidP="00097600">
      <w:pPr>
        <w:widowControl/>
        <w:spacing w:line="360" w:lineRule="auto"/>
        <w:ind w:firstLine="64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09760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教育部科技司和国家外国专家局教科文卫专家司于2012年6月29日组织专家在北京对2008年度批准建设的49个高等学校学科创新引智基地和2010年进入整改的2个基地进行了会议评审。根据评审结果，经研究，两部门定于2012年7月27日组织专家对部分引智基地进行集中答辩评审（参加答辩的基地名单及时间安排见附件）。现将具体事宜通知如下：</w:t>
      </w:r>
    </w:p>
    <w:p w:rsidR="00097600" w:rsidRPr="00097600" w:rsidRDefault="00097600" w:rsidP="00097600">
      <w:pPr>
        <w:widowControl/>
        <w:spacing w:line="360" w:lineRule="auto"/>
        <w:ind w:firstLine="7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09760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1.请参加答辩的高校高度重视，组织本校有关人员按照相关要求认真做好答辩准备工作。</w:t>
      </w:r>
    </w:p>
    <w:p w:rsidR="00097600" w:rsidRPr="00097600" w:rsidRDefault="00097600" w:rsidP="00097600">
      <w:pPr>
        <w:widowControl/>
        <w:spacing w:line="360" w:lineRule="auto"/>
        <w:ind w:firstLine="704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09760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2.答辩主讲人原则上应为基地负责人。答辩主讲人需在指定的时间内到会答辩，并在答辩开始前半小时报到，凡未按时报到将视为自动放弃。</w:t>
      </w:r>
    </w:p>
    <w:p w:rsidR="00097600" w:rsidRPr="00097600" w:rsidRDefault="00097600" w:rsidP="00097600">
      <w:pPr>
        <w:widowControl/>
        <w:spacing w:line="360" w:lineRule="auto"/>
        <w:ind w:firstLine="7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09760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3.每个基地答辩时间为20分钟，其中答辩主讲人陈述15分钟，专家提问5分钟。答辩主讲人陈述的内容应实事求是、简明扼要、突出重点。</w:t>
      </w:r>
    </w:p>
    <w:p w:rsidR="00097600" w:rsidRPr="00097600" w:rsidRDefault="00097600" w:rsidP="00097600">
      <w:pPr>
        <w:widowControl/>
        <w:spacing w:line="360" w:lineRule="auto"/>
        <w:ind w:firstLine="7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09760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4.答辩统一采用PowerPoint方式陈述。答辩人报到时应将答辩报告（PowerPoint文件）电子版交会务组，电脑等其他设备由会务组提供。</w:t>
      </w:r>
    </w:p>
    <w:p w:rsidR="00097600" w:rsidRPr="00097600" w:rsidRDefault="00097600" w:rsidP="00097600">
      <w:pPr>
        <w:widowControl/>
        <w:spacing w:line="360" w:lineRule="auto"/>
        <w:ind w:firstLine="7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09760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</w:p>
    <w:p w:rsidR="00097600" w:rsidRPr="00097600" w:rsidRDefault="00097600" w:rsidP="00097600">
      <w:pPr>
        <w:widowControl/>
        <w:spacing w:line="360" w:lineRule="auto"/>
        <w:ind w:firstLine="645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09760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lastRenderedPageBreak/>
        <w:t>会议地点：西郊宾馆会议中心（地址：北京市海淀区王庄路18号，电话总机：010-62322288）</w:t>
      </w:r>
    </w:p>
    <w:p w:rsidR="00097600" w:rsidRPr="00097600" w:rsidRDefault="00097600" w:rsidP="00097600">
      <w:pPr>
        <w:widowControl/>
        <w:spacing w:line="360" w:lineRule="auto"/>
        <w:ind w:firstLine="645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09760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</w:p>
    <w:p w:rsidR="00097600" w:rsidRPr="00097600" w:rsidRDefault="00097600" w:rsidP="00097600">
      <w:pPr>
        <w:widowControl/>
        <w:spacing w:line="360" w:lineRule="auto"/>
        <w:ind w:firstLine="538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09760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教育部科技司联系人：东为富 李渝红</w:t>
      </w:r>
    </w:p>
    <w:p w:rsidR="00097600" w:rsidRPr="00097600" w:rsidRDefault="00097600" w:rsidP="00097600">
      <w:pPr>
        <w:widowControl/>
        <w:spacing w:line="360" w:lineRule="auto"/>
        <w:ind w:firstLine="538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09760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联系电话：010-66096298</w:t>
      </w:r>
    </w:p>
    <w:p w:rsidR="00097600" w:rsidRPr="00097600" w:rsidRDefault="00097600" w:rsidP="00097600">
      <w:pPr>
        <w:widowControl/>
        <w:spacing w:line="360" w:lineRule="auto"/>
        <w:ind w:firstLine="538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09760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 xml:space="preserve">国家外国专家局教科文卫专家司联系人： 胡 晨 王 </w:t>
      </w:r>
      <w:proofErr w:type="gramStart"/>
      <w:r w:rsidRPr="0009760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嵩</w:t>
      </w:r>
      <w:proofErr w:type="gramEnd"/>
    </w:p>
    <w:p w:rsidR="00097600" w:rsidRPr="00097600" w:rsidRDefault="00097600" w:rsidP="00097600">
      <w:pPr>
        <w:widowControl/>
        <w:spacing w:line="360" w:lineRule="auto"/>
        <w:ind w:firstLine="538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09760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联系电话：010-68944761</w:t>
      </w:r>
    </w:p>
    <w:p w:rsidR="00097600" w:rsidRPr="00097600" w:rsidRDefault="00097600" w:rsidP="00097600">
      <w:pPr>
        <w:widowControl/>
        <w:spacing w:line="360" w:lineRule="auto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09760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</w:p>
    <w:p w:rsidR="00097600" w:rsidRPr="00097600" w:rsidRDefault="00097600" w:rsidP="00097600">
      <w:pPr>
        <w:widowControl/>
        <w:spacing w:line="360" w:lineRule="auto"/>
        <w:ind w:firstLine="60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097600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附件：</w:t>
      </w:r>
      <w:hyperlink r:id="rId5" w:history="1">
        <w:r w:rsidRPr="00097600">
          <w:rPr>
            <w:rFonts w:ascii="宋体" w:eastAsia="宋体" w:hAnsi="宋体" w:cs="宋体"/>
            <w:color w:val="FF0000"/>
            <w:kern w:val="0"/>
            <w:sz w:val="18"/>
            <w:szCs w:val="18"/>
          </w:rPr>
          <w:t>高校学科创新引智基地集中会议答辩名单及时间安排</w:t>
        </w:r>
      </w:hyperlink>
    </w:p>
    <w:p w:rsidR="00097600" w:rsidRPr="00097600" w:rsidRDefault="00097600" w:rsidP="00097600">
      <w:pPr>
        <w:widowControl/>
        <w:spacing w:line="360" w:lineRule="auto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09760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</w:p>
    <w:p w:rsidR="00097600" w:rsidRPr="00097600" w:rsidRDefault="00097600" w:rsidP="00097600">
      <w:pPr>
        <w:widowControl/>
        <w:spacing w:line="360" w:lineRule="auto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09760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</w:p>
    <w:p w:rsidR="00097600" w:rsidRPr="00097600" w:rsidRDefault="00097600" w:rsidP="00097600">
      <w:pPr>
        <w:widowControl/>
        <w:spacing w:line="360" w:lineRule="auto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09760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</w:p>
    <w:p w:rsidR="00097600" w:rsidRPr="00097600" w:rsidRDefault="00097600" w:rsidP="00097600">
      <w:pPr>
        <w:widowControl/>
        <w:spacing w:line="360" w:lineRule="auto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09760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</w:p>
    <w:p w:rsidR="00097600" w:rsidRPr="00097600" w:rsidRDefault="00097600" w:rsidP="00097600">
      <w:pPr>
        <w:widowControl/>
        <w:spacing w:line="360" w:lineRule="auto"/>
        <w:ind w:firstLine="19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09760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教育部科技司   国家外专局教科文卫专家司</w:t>
      </w:r>
    </w:p>
    <w:p w:rsidR="00097600" w:rsidRPr="00097600" w:rsidRDefault="00097600" w:rsidP="00097600">
      <w:pPr>
        <w:widowControl/>
        <w:spacing w:line="360" w:lineRule="auto"/>
        <w:ind w:firstLine="35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09760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二〇一二年七月三日</w:t>
      </w:r>
    </w:p>
    <w:p w:rsidR="00097600" w:rsidRPr="00097600" w:rsidRDefault="00097600" w:rsidP="00097600">
      <w:pPr>
        <w:widowControl/>
        <w:spacing w:line="330" w:lineRule="atLeast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09760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 w:type="textWrapping" w:clear="all"/>
      </w:r>
    </w:p>
    <w:p w:rsidR="00097600" w:rsidRPr="00097600" w:rsidRDefault="00097600" w:rsidP="00097600">
      <w:pPr>
        <w:widowControl/>
        <w:spacing w:line="520" w:lineRule="atLeast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09760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附件：</w:t>
      </w:r>
    </w:p>
    <w:p w:rsidR="00097600" w:rsidRPr="00097600" w:rsidRDefault="00097600" w:rsidP="00097600">
      <w:pPr>
        <w:widowControl/>
        <w:spacing w:line="520" w:lineRule="atLeast"/>
        <w:jc w:val="center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09760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高校学科创新引智基地集中会议答辩名单及时间安排</w:t>
      </w:r>
    </w:p>
    <w:p w:rsidR="00097600" w:rsidRPr="00097600" w:rsidRDefault="00097600" w:rsidP="00097600">
      <w:pPr>
        <w:widowControl/>
        <w:spacing w:line="520" w:lineRule="atLeast"/>
        <w:jc w:val="center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097600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（2012年7月27日）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5354"/>
        <w:gridCol w:w="1859"/>
        <w:gridCol w:w="2467"/>
      </w:tblGrid>
      <w:tr w:rsidR="00097600" w:rsidRPr="00097600" w:rsidTr="00097600">
        <w:trPr>
          <w:trHeight w:val="456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上午</w:t>
            </w:r>
          </w:p>
        </w:tc>
      </w:tr>
      <w:tr w:rsidR="00097600" w:rsidRPr="00097600" w:rsidTr="00097600">
        <w:trPr>
          <w:trHeight w:val="225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基地名称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依托单位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答辩时间</w:t>
            </w:r>
          </w:p>
        </w:tc>
      </w:tr>
      <w:tr w:rsidR="00097600" w:rsidRPr="00097600" w:rsidTr="00097600">
        <w:trPr>
          <w:trHeight w:val="225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ind w:hanging="4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097600">
              <w:rPr>
                <w:rFonts w:ascii="Times New Roman" w:eastAsia="宋体" w:hAnsi="Times New Roman" w:cs="Times New Roman"/>
                <w:color w:val="000000"/>
                <w:kern w:val="0"/>
                <w:sz w:val="14"/>
                <w:szCs w:val="14"/>
              </w:rPr>
              <w:t xml:space="preserve">          </w:t>
            </w: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河口海岸水安全创新引智基地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华东师范大</w:t>
            </w: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学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8:20-8:40</w:t>
            </w:r>
          </w:p>
        </w:tc>
      </w:tr>
      <w:tr w:rsidR="00097600" w:rsidRPr="00097600" w:rsidTr="00097600">
        <w:trPr>
          <w:trHeight w:val="225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ind w:hanging="4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2</w:t>
            </w:r>
            <w:r w:rsidRPr="00097600">
              <w:rPr>
                <w:rFonts w:ascii="Times New Roman" w:eastAsia="宋体" w:hAnsi="Times New Roman" w:cs="Times New Roman"/>
                <w:color w:val="000000"/>
                <w:kern w:val="0"/>
                <w:sz w:val="14"/>
                <w:szCs w:val="14"/>
              </w:rPr>
              <w:t xml:space="preserve">          </w:t>
            </w: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南京大学资源与环境学科创新引智基地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南京大学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8:40-9:00</w:t>
            </w:r>
          </w:p>
        </w:tc>
      </w:tr>
      <w:tr w:rsidR="00097600" w:rsidRPr="00097600" w:rsidTr="00097600">
        <w:trPr>
          <w:trHeight w:val="225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ind w:hanging="4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  <w:r w:rsidRPr="00097600">
              <w:rPr>
                <w:rFonts w:ascii="Times New Roman" w:eastAsia="宋体" w:hAnsi="Times New Roman" w:cs="Times New Roman"/>
                <w:color w:val="000000"/>
                <w:kern w:val="0"/>
                <w:sz w:val="14"/>
                <w:szCs w:val="14"/>
              </w:rPr>
              <w:t xml:space="preserve">          </w:t>
            </w: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干旱半干旱地区水文生态及水安全学科创新引智基地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长安大学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9:00-9:20</w:t>
            </w:r>
          </w:p>
        </w:tc>
      </w:tr>
      <w:tr w:rsidR="00097600" w:rsidRPr="00097600" w:rsidTr="00097600">
        <w:trPr>
          <w:trHeight w:val="225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ind w:hanging="4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097600">
              <w:rPr>
                <w:rFonts w:ascii="Times New Roman" w:eastAsia="宋体" w:hAnsi="Times New Roman" w:cs="Times New Roman"/>
                <w:color w:val="000000"/>
                <w:kern w:val="0"/>
                <w:sz w:val="14"/>
                <w:szCs w:val="14"/>
              </w:rPr>
              <w:t xml:space="preserve">          </w:t>
            </w: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夸克物质物理创新引智基地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华中师范大学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9:20-9:40</w:t>
            </w:r>
          </w:p>
        </w:tc>
      </w:tr>
      <w:tr w:rsidR="00097600" w:rsidRPr="00097600" w:rsidTr="00097600">
        <w:trPr>
          <w:trHeight w:val="225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ind w:hanging="4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  <w:r w:rsidRPr="00097600">
              <w:rPr>
                <w:rFonts w:ascii="Times New Roman" w:eastAsia="宋体" w:hAnsi="Times New Roman" w:cs="Times New Roman"/>
                <w:color w:val="000000"/>
                <w:kern w:val="0"/>
                <w:sz w:val="14"/>
                <w:szCs w:val="14"/>
              </w:rPr>
              <w:t xml:space="preserve">          </w:t>
            </w: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先进材料及其成形技术创新引智基地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西北工业大学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9:40-10:00</w:t>
            </w:r>
          </w:p>
        </w:tc>
      </w:tr>
      <w:tr w:rsidR="00097600" w:rsidRPr="00097600" w:rsidTr="00097600">
        <w:trPr>
          <w:trHeight w:val="225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ind w:hanging="4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  <w:r w:rsidRPr="00097600">
              <w:rPr>
                <w:rFonts w:ascii="Times New Roman" w:eastAsia="宋体" w:hAnsi="Times New Roman" w:cs="Times New Roman"/>
                <w:color w:val="000000"/>
                <w:kern w:val="0"/>
                <w:sz w:val="14"/>
                <w:szCs w:val="14"/>
              </w:rPr>
              <w:t xml:space="preserve">          </w:t>
            </w: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分子生物物理创新引智基地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华中科技大学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10:00-10:20</w:t>
            </w:r>
          </w:p>
        </w:tc>
      </w:tr>
      <w:tr w:rsidR="00097600" w:rsidRPr="00097600" w:rsidTr="00097600">
        <w:trPr>
          <w:trHeight w:val="225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ind w:hanging="4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  <w:r w:rsidRPr="00097600">
              <w:rPr>
                <w:rFonts w:ascii="Times New Roman" w:eastAsia="宋体" w:hAnsi="Times New Roman" w:cs="Times New Roman"/>
                <w:color w:val="000000"/>
                <w:kern w:val="0"/>
                <w:sz w:val="14"/>
                <w:szCs w:val="14"/>
              </w:rPr>
              <w:t xml:space="preserve">          </w:t>
            </w: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化学生物学与创新药物创新引智基地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中南大学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10:20-10:40</w:t>
            </w:r>
          </w:p>
        </w:tc>
      </w:tr>
      <w:tr w:rsidR="00097600" w:rsidRPr="00097600" w:rsidTr="00097600">
        <w:trPr>
          <w:trHeight w:val="225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ind w:hanging="4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  <w:r w:rsidRPr="00097600">
              <w:rPr>
                <w:rFonts w:ascii="Times New Roman" w:eastAsia="宋体" w:hAnsi="Times New Roman" w:cs="Times New Roman"/>
                <w:color w:val="000000"/>
                <w:kern w:val="0"/>
                <w:sz w:val="14"/>
                <w:szCs w:val="14"/>
              </w:rPr>
              <w:t xml:space="preserve">          </w:t>
            </w: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中医药与中药学科创新引智基地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北京中医药大学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10:40-11:00</w:t>
            </w:r>
          </w:p>
        </w:tc>
      </w:tr>
      <w:tr w:rsidR="00097600" w:rsidRPr="00097600" w:rsidTr="00097600">
        <w:trPr>
          <w:trHeight w:val="225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ind w:hanging="4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097600">
              <w:rPr>
                <w:rFonts w:ascii="Times New Roman" w:eastAsia="宋体" w:hAnsi="Times New Roman" w:cs="Times New Roman"/>
                <w:color w:val="000000"/>
                <w:kern w:val="0"/>
                <w:sz w:val="14"/>
                <w:szCs w:val="14"/>
              </w:rPr>
              <w:t xml:space="preserve">          </w:t>
            </w: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先进数字化微创医学工程创新引智基地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上海交通大学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11:00-11:20</w:t>
            </w:r>
          </w:p>
        </w:tc>
      </w:tr>
      <w:tr w:rsidR="00097600" w:rsidRPr="00097600" w:rsidTr="00097600">
        <w:trPr>
          <w:trHeight w:val="225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ind w:hanging="4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  <w:r w:rsidRPr="00097600">
              <w:rPr>
                <w:rFonts w:ascii="Times New Roman" w:eastAsia="宋体" w:hAnsi="Times New Roman" w:cs="Times New Roman"/>
                <w:color w:val="000000"/>
                <w:kern w:val="0"/>
                <w:sz w:val="14"/>
                <w:szCs w:val="14"/>
              </w:rPr>
              <w:t xml:space="preserve">      </w:t>
            </w: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民族生物学与生物资源保护创新引智基地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中央民族大学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11:20-11:40</w:t>
            </w:r>
          </w:p>
        </w:tc>
      </w:tr>
      <w:tr w:rsidR="00097600" w:rsidRPr="00097600" w:rsidTr="00097600">
        <w:trPr>
          <w:trHeight w:val="225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ind w:hanging="4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  <w:r w:rsidRPr="00097600">
              <w:rPr>
                <w:rFonts w:ascii="Times New Roman" w:eastAsia="宋体" w:hAnsi="Times New Roman" w:cs="Times New Roman"/>
                <w:color w:val="000000"/>
                <w:kern w:val="0"/>
                <w:sz w:val="14"/>
                <w:szCs w:val="14"/>
              </w:rPr>
              <w:t xml:space="preserve">      </w:t>
            </w: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古生物演化与环境变迁学科创新引智基地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吉林大学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11:40-12:00</w:t>
            </w:r>
          </w:p>
        </w:tc>
      </w:tr>
      <w:tr w:rsidR="00097600" w:rsidRPr="00097600" w:rsidTr="00097600">
        <w:trPr>
          <w:trHeight w:val="225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下午</w:t>
            </w:r>
          </w:p>
        </w:tc>
      </w:tr>
      <w:tr w:rsidR="00097600" w:rsidRPr="00097600" w:rsidTr="00097600">
        <w:trPr>
          <w:trHeight w:val="225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ind w:hanging="4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  <w:r w:rsidRPr="00097600">
              <w:rPr>
                <w:rFonts w:ascii="Times New Roman" w:eastAsia="宋体" w:hAnsi="Times New Roman" w:cs="Times New Roman"/>
                <w:color w:val="000000"/>
                <w:kern w:val="0"/>
                <w:sz w:val="14"/>
                <w:szCs w:val="14"/>
              </w:rPr>
              <w:t xml:space="preserve">      </w:t>
            </w: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节能与环保汽车创新引智基地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同济大学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13:30-13:50</w:t>
            </w:r>
          </w:p>
        </w:tc>
      </w:tr>
      <w:tr w:rsidR="00097600" w:rsidRPr="00097600" w:rsidTr="00097600">
        <w:trPr>
          <w:trHeight w:val="225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ind w:hanging="4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  <w:r w:rsidRPr="00097600">
              <w:rPr>
                <w:rFonts w:ascii="Times New Roman" w:eastAsia="宋体" w:hAnsi="Times New Roman" w:cs="Times New Roman"/>
                <w:color w:val="000000"/>
                <w:kern w:val="0"/>
                <w:sz w:val="14"/>
                <w:szCs w:val="14"/>
              </w:rPr>
              <w:t xml:space="preserve">      </w:t>
            </w: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高性能船舶关键技术学科创新引智基地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武汉理工大</w:t>
            </w: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学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13:50-14:10</w:t>
            </w:r>
          </w:p>
        </w:tc>
      </w:tr>
      <w:tr w:rsidR="00097600" w:rsidRPr="00097600" w:rsidTr="00097600">
        <w:trPr>
          <w:trHeight w:val="225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ind w:hanging="4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14</w:t>
            </w:r>
            <w:r w:rsidRPr="00097600">
              <w:rPr>
                <w:rFonts w:ascii="Times New Roman" w:eastAsia="宋体" w:hAnsi="Times New Roman" w:cs="Times New Roman"/>
                <w:color w:val="000000"/>
                <w:kern w:val="0"/>
                <w:sz w:val="14"/>
                <w:szCs w:val="14"/>
              </w:rPr>
              <w:t xml:space="preserve">      </w:t>
            </w: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特种机动平台设计制造科学与技术</w:t>
            </w:r>
            <w:proofErr w:type="gramStart"/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学创新</w:t>
            </w:r>
            <w:proofErr w:type="gramEnd"/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引智基地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北京理工大学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14:10-14:30</w:t>
            </w:r>
          </w:p>
        </w:tc>
      </w:tr>
      <w:tr w:rsidR="00097600" w:rsidRPr="00097600" w:rsidTr="00097600">
        <w:trPr>
          <w:trHeight w:val="225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ind w:hanging="4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  <w:r w:rsidRPr="00097600">
              <w:rPr>
                <w:rFonts w:ascii="Times New Roman" w:eastAsia="宋体" w:hAnsi="Times New Roman" w:cs="Times New Roman"/>
                <w:color w:val="000000"/>
                <w:kern w:val="0"/>
                <w:sz w:val="14"/>
                <w:szCs w:val="14"/>
              </w:rPr>
              <w:t xml:space="preserve">      </w:t>
            </w: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交通信息工程及控制学科创新引智基地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大连海事大学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14:30-14:50</w:t>
            </w:r>
          </w:p>
        </w:tc>
      </w:tr>
      <w:tr w:rsidR="00097600" w:rsidRPr="00097600" w:rsidTr="00097600">
        <w:trPr>
          <w:trHeight w:val="225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ind w:hanging="4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  <w:r w:rsidRPr="00097600">
              <w:rPr>
                <w:rFonts w:ascii="Times New Roman" w:eastAsia="宋体" w:hAnsi="Times New Roman" w:cs="Times New Roman"/>
                <w:color w:val="000000"/>
                <w:kern w:val="0"/>
                <w:sz w:val="14"/>
                <w:szCs w:val="14"/>
              </w:rPr>
              <w:t xml:space="preserve">      </w:t>
            </w: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现代无线信息网络基础理论与技术学科创新引智基地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西安电子科技大学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14:50-15:10</w:t>
            </w:r>
          </w:p>
        </w:tc>
      </w:tr>
      <w:tr w:rsidR="00097600" w:rsidRPr="00097600" w:rsidTr="00097600">
        <w:trPr>
          <w:trHeight w:val="225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ind w:hanging="4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  <w:r w:rsidRPr="00097600">
              <w:rPr>
                <w:rFonts w:ascii="Times New Roman" w:eastAsia="宋体" w:hAnsi="Times New Roman" w:cs="Times New Roman"/>
                <w:color w:val="000000"/>
                <w:kern w:val="0"/>
                <w:sz w:val="14"/>
                <w:szCs w:val="14"/>
              </w:rPr>
              <w:t xml:space="preserve">      </w:t>
            </w: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大电网保护与安全防御创新引智基地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华北电力大学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15:10-15:30</w:t>
            </w:r>
          </w:p>
        </w:tc>
      </w:tr>
      <w:tr w:rsidR="00097600" w:rsidRPr="00097600" w:rsidTr="00097600">
        <w:trPr>
          <w:trHeight w:val="225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ind w:hanging="4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  <w:r w:rsidRPr="00097600">
              <w:rPr>
                <w:rFonts w:ascii="Times New Roman" w:eastAsia="宋体" w:hAnsi="Times New Roman" w:cs="Times New Roman"/>
                <w:color w:val="000000"/>
                <w:kern w:val="0"/>
                <w:sz w:val="14"/>
                <w:szCs w:val="14"/>
              </w:rPr>
              <w:t xml:space="preserve">      </w:t>
            </w: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数字媒体工程创新引智基地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中国传媒大学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15:30-15:50</w:t>
            </w:r>
          </w:p>
        </w:tc>
      </w:tr>
      <w:tr w:rsidR="00097600" w:rsidRPr="00097600" w:rsidTr="00097600">
        <w:trPr>
          <w:trHeight w:val="225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ind w:hanging="4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</w:t>
            </w:r>
            <w:r w:rsidRPr="00097600">
              <w:rPr>
                <w:rFonts w:ascii="Times New Roman" w:eastAsia="宋体" w:hAnsi="Times New Roman" w:cs="Times New Roman"/>
                <w:color w:val="000000"/>
                <w:kern w:val="0"/>
                <w:sz w:val="14"/>
                <w:szCs w:val="14"/>
              </w:rPr>
              <w:t xml:space="preserve">      </w:t>
            </w: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金融管理与金融工程创新引智基地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中国人民大学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7600" w:rsidRPr="00097600" w:rsidRDefault="00097600" w:rsidP="000976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760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15:50-16:10</w:t>
            </w:r>
          </w:p>
        </w:tc>
      </w:tr>
    </w:tbl>
    <w:p w:rsidR="00097600" w:rsidRPr="00097600" w:rsidRDefault="00097600" w:rsidP="00097600">
      <w:pPr>
        <w:widowControl/>
        <w:spacing w:line="520" w:lineRule="atLeast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09760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</w:p>
    <w:p w:rsidR="00057EF5" w:rsidRDefault="00057EF5"/>
    <w:sectPr w:rsidR="00057EF5" w:rsidSect="00097600">
      <w:pgSz w:w="11906" w:h="16838"/>
      <w:pgMar w:top="1440" w:right="991" w:bottom="1440" w:left="85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600"/>
    <w:rsid w:val="00057EF5"/>
    <w:rsid w:val="0009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6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111539">
                  <w:marLeft w:val="0"/>
                  <w:marRight w:val="0"/>
                  <w:marTop w:val="0"/>
                  <w:marBottom w:val="0"/>
                  <w:divBdr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divBdr>
                  <w:divsChild>
                    <w:div w:id="389039667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479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905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9846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0210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35477">
                                  <w:marLeft w:val="1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560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446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5775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748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421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644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6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529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25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4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1421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652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464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6185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1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2722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0161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8616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7413700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0294093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4695481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3710637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6290891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3895616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5036900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4253336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4677375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1273838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962778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7073677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5231859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2891465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7150451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938012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5698146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3095953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9628096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5504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ost.moe.edu.cn/dostmoe/userfiles/file/&#38468;&#20214;&#26102;&#38388;&#23433;&#25490;(1)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2013-09-16T03:33:00Z</dcterms:created>
  <dcterms:modified xsi:type="dcterms:W3CDTF">2013-09-16T03:33:00Z</dcterms:modified>
</cp:coreProperties>
</file>